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西安理工大学</w:t>
      </w:r>
      <w:bookmarkStart w:id="0" w:name="_GoBack"/>
      <w:bookmarkEnd w:id="0"/>
    </w:p>
    <w:p>
      <w:pPr>
        <w:jc w:val="center"/>
        <w:rPr>
          <w:rFonts w:hint="default" w:ascii="仿宋_GB2312" w:hAnsi="仿宋_GB2312" w:eastAsia="方正小标宋简体" w:cs="仿宋_GB2312"/>
          <w:sz w:val="32"/>
          <w:szCs w:val="32"/>
          <w:lang w:val="en-US" w:eastAsia="zh-CN"/>
        </w:rPr>
      </w:pPr>
      <w:r>
        <w:rPr>
          <w:rFonts w:hint="eastAsia" w:ascii="方正小标宋简体" w:hAnsi="方正小标宋简体" w:eastAsia="方正小标宋简体" w:cs="方正小标宋简体"/>
          <w:sz w:val="32"/>
          <w:szCs w:val="32"/>
        </w:rPr>
        <w:t>思想政治工作“金微课”</w:t>
      </w:r>
      <w:r>
        <w:rPr>
          <w:rFonts w:hint="eastAsia" w:ascii="方正小标宋简体" w:hAnsi="方正小标宋简体" w:eastAsia="方正小标宋简体" w:cs="方正小标宋简体"/>
          <w:sz w:val="32"/>
          <w:szCs w:val="32"/>
          <w:lang w:val="en-US" w:eastAsia="zh-CN"/>
        </w:rPr>
        <w:t>作品信息表</w:t>
      </w:r>
    </w:p>
    <w:p>
      <w:pPr>
        <w:rPr>
          <w:rFonts w:hint="eastAsia" w:ascii="仿宋_GB2312" w:hAnsi="仿宋_GB2312" w:eastAsia="仿宋_GB2312" w:cs="仿宋_GB2312"/>
          <w:sz w:val="32"/>
          <w:szCs w:val="32"/>
        </w:rPr>
      </w:pPr>
    </w:p>
    <w:tbl>
      <w:tblPr>
        <w:tblStyle w:val="3"/>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3047"/>
        <w:gridCol w:w="1719"/>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联 系 人</w:t>
            </w:r>
          </w:p>
        </w:tc>
        <w:tc>
          <w:tcPr>
            <w:tcW w:w="3047" w:type="dxa"/>
          </w:tcPr>
          <w:p>
            <w:pPr>
              <w:rPr>
                <w:rFonts w:hint="eastAsia" w:ascii="仿宋_GB2312" w:hAnsi="仿宋_GB2312" w:eastAsia="仿宋_GB2312" w:cs="仿宋_GB2312"/>
                <w:sz w:val="32"/>
                <w:szCs w:val="32"/>
                <w:vertAlign w:val="baseline"/>
              </w:rPr>
            </w:pPr>
          </w:p>
        </w:tc>
        <w:tc>
          <w:tcPr>
            <w:tcW w:w="1719" w:type="dxa"/>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联系电话</w:t>
            </w:r>
          </w:p>
        </w:tc>
        <w:tc>
          <w:tcPr>
            <w:tcW w:w="2424" w:type="dxa"/>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作品名称</w:t>
            </w:r>
          </w:p>
        </w:tc>
        <w:tc>
          <w:tcPr>
            <w:tcW w:w="7190" w:type="dxa"/>
            <w:gridSpan w:val="3"/>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类    别</w:t>
            </w:r>
          </w:p>
        </w:tc>
        <w:tc>
          <w:tcPr>
            <w:tcW w:w="7190" w:type="dxa"/>
            <w:gridSpan w:val="3"/>
          </w:tcPr>
          <w:p>
            <w:pPr>
              <w:rPr>
                <w:rFonts w:hint="default" w:ascii="仿宋_GB2312" w:hAnsi="仿宋_GB2312" w:eastAsia="仿宋_GB2312" w:cs="仿宋_GB2312"/>
                <w:sz w:val="32"/>
                <w:szCs w:val="32"/>
                <w:u w:val="single"/>
                <w:vertAlign w:val="baseline"/>
                <w:lang w:val="en-US"/>
              </w:rPr>
            </w:pPr>
            <w:r>
              <w:rPr>
                <w:rFonts w:hint="eastAsia" w:ascii="仿宋_GB2312" w:hAnsi="仿宋_GB2312" w:eastAsia="仿宋_GB2312" w:cs="仿宋_GB2312"/>
                <w:sz w:val="32"/>
                <w:szCs w:val="32"/>
                <w:vertAlign w:val="baseline"/>
                <w:lang w:val="en-US" w:eastAsia="zh-CN"/>
              </w:rPr>
              <w:sym w:font="Wingdings 2" w:char="00A3"/>
            </w:r>
            <w:r>
              <w:rPr>
                <w:rFonts w:hint="eastAsia" w:ascii="仿宋_GB2312" w:hAnsi="仿宋_GB2312" w:eastAsia="仿宋_GB2312" w:cs="仿宋_GB2312"/>
                <w:sz w:val="32"/>
                <w:szCs w:val="32"/>
                <w:vertAlign w:val="baseline"/>
              </w:rPr>
              <w:t>微电影</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val="en-US" w:eastAsia="zh-CN"/>
              </w:rPr>
              <w:sym w:font="Wingdings 2" w:char="00A3"/>
            </w:r>
            <w:r>
              <w:rPr>
                <w:rFonts w:hint="eastAsia" w:ascii="仿宋_GB2312" w:hAnsi="仿宋_GB2312" w:eastAsia="仿宋_GB2312" w:cs="仿宋_GB2312"/>
                <w:sz w:val="32"/>
                <w:szCs w:val="32"/>
                <w:vertAlign w:val="baseline"/>
              </w:rPr>
              <w:t>微课</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val="en-US" w:eastAsia="zh-CN"/>
              </w:rPr>
              <w:sym w:font="Wingdings 2" w:char="00A3"/>
            </w:r>
            <w:r>
              <w:rPr>
                <w:rFonts w:hint="eastAsia" w:ascii="仿宋_GB2312" w:hAnsi="仿宋_GB2312" w:eastAsia="仿宋_GB2312" w:cs="仿宋_GB2312"/>
                <w:sz w:val="32"/>
                <w:szCs w:val="32"/>
                <w:vertAlign w:val="baseline"/>
              </w:rPr>
              <w:t>教学动画</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val="en-US" w:eastAsia="zh-CN"/>
              </w:rPr>
              <w:sym w:font="Wingdings 2" w:char="00A3"/>
            </w:r>
            <w:r>
              <w:rPr>
                <w:rFonts w:hint="eastAsia" w:ascii="仿宋_GB2312" w:hAnsi="仿宋_GB2312" w:eastAsia="仿宋_GB2312" w:cs="仿宋_GB2312"/>
                <w:sz w:val="32"/>
                <w:szCs w:val="32"/>
                <w:vertAlign w:val="baseline"/>
                <w:lang w:val="en-US" w:eastAsia="zh-CN"/>
              </w:rPr>
              <w:t>其他</w:t>
            </w:r>
            <w:r>
              <w:rPr>
                <w:rFonts w:hint="eastAsia" w:ascii="仿宋_GB2312" w:hAnsi="仿宋_GB2312" w:eastAsia="仿宋_GB2312" w:cs="仿宋_GB2312"/>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作品时长</w:t>
            </w:r>
          </w:p>
        </w:tc>
        <w:tc>
          <w:tcPr>
            <w:tcW w:w="7190" w:type="dxa"/>
            <w:gridSpan w:val="3"/>
          </w:tcPr>
          <w:p>
            <w:p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其他材料</w:t>
            </w:r>
          </w:p>
        </w:tc>
        <w:tc>
          <w:tcPr>
            <w:tcW w:w="7190" w:type="dxa"/>
            <w:gridSpan w:val="3"/>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sym w:font="Wingdings 2" w:char="00A3"/>
            </w:r>
            <w:r>
              <w:rPr>
                <w:rFonts w:hint="eastAsia" w:ascii="仿宋_GB2312" w:hAnsi="仿宋_GB2312" w:eastAsia="仿宋_GB2312" w:cs="仿宋_GB2312"/>
                <w:sz w:val="32"/>
                <w:szCs w:val="32"/>
                <w:vertAlign w:val="baseline"/>
                <w:lang w:val="en-US" w:eastAsia="zh-CN"/>
              </w:rPr>
              <w:t xml:space="preserve">PPT    </w:t>
            </w:r>
            <w:r>
              <w:rPr>
                <w:rFonts w:hint="eastAsia" w:ascii="仿宋_GB2312" w:hAnsi="仿宋_GB2312" w:eastAsia="仿宋_GB2312" w:cs="仿宋_GB2312"/>
                <w:sz w:val="32"/>
                <w:szCs w:val="32"/>
                <w:vertAlign w:val="baseline"/>
                <w:lang w:val="en-US" w:eastAsia="zh-CN"/>
              </w:rPr>
              <w:sym w:font="Wingdings 2" w:char="00A3"/>
            </w:r>
            <w:r>
              <w:rPr>
                <w:rFonts w:hint="eastAsia" w:ascii="仿宋_GB2312" w:hAnsi="仿宋_GB2312" w:eastAsia="仿宋_GB2312" w:cs="仿宋_GB2312"/>
                <w:sz w:val="32"/>
                <w:szCs w:val="32"/>
                <w:vertAlign w:val="baseline"/>
                <w:lang w:val="en-US" w:eastAsia="zh-CN"/>
              </w:rPr>
              <w:t>说明性材料的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7" w:type="dxa"/>
            <w:gridSpan w:val="3"/>
            <w:vAlign w:val="center"/>
          </w:tcPr>
          <w:p>
            <w:pPr>
              <w:jc w:val="both"/>
              <w:rPr>
                <w:rFonts w:hint="eastAsia" w:ascii="仿宋_GB2312" w:hAnsi="仿宋_GB2312" w:eastAsia="仿宋_GB2312" w:cs="仿宋_GB2312"/>
                <w:kern w:val="2"/>
                <w:sz w:val="28"/>
                <w:szCs w:val="28"/>
                <w:vertAlign w:val="baseline"/>
                <w:lang w:val="en-US" w:eastAsia="zh-CN" w:bidi="ar-SA"/>
              </w:rPr>
            </w:pPr>
            <w:r>
              <w:rPr>
                <w:rFonts w:hint="eastAsia" w:ascii="黑体" w:hAnsi="黑体" w:eastAsia="黑体" w:cs="黑体"/>
                <w:sz w:val="28"/>
                <w:szCs w:val="28"/>
                <w:vertAlign w:val="baseline"/>
                <w:lang w:val="en-US" w:eastAsia="zh-CN"/>
              </w:rPr>
              <w:t>是否参加过全国高校思想政治工作“金微课”征集</w:t>
            </w:r>
          </w:p>
        </w:tc>
        <w:tc>
          <w:tcPr>
            <w:tcW w:w="2424" w:type="dxa"/>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sym w:font="Wingdings 2" w:char="00A3"/>
            </w:r>
            <w:r>
              <w:rPr>
                <w:rFonts w:hint="eastAsia" w:ascii="仿宋_GB2312" w:hAnsi="仿宋_GB2312" w:eastAsia="仿宋_GB2312" w:cs="仿宋_GB2312"/>
                <w:sz w:val="32"/>
                <w:szCs w:val="32"/>
                <w:vertAlign w:val="baseline"/>
                <w:lang w:val="en-US" w:eastAsia="zh-CN"/>
              </w:rPr>
              <w:t xml:space="preserve">是  </w:t>
            </w:r>
            <w:r>
              <w:rPr>
                <w:rFonts w:hint="eastAsia" w:ascii="仿宋_GB2312" w:hAnsi="仿宋_GB2312" w:eastAsia="仿宋_GB2312" w:cs="仿宋_GB2312"/>
                <w:sz w:val="32"/>
                <w:szCs w:val="32"/>
                <w:vertAlign w:val="baseline"/>
                <w:lang w:val="en-US" w:eastAsia="zh-CN"/>
              </w:rPr>
              <w:sym w:font="Wingdings 2" w:char="00A3"/>
            </w:r>
            <w:r>
              <w:rPr>
                <w:rFonts w:hint="eastAsia" w:ascii="仿宋_GB2312" w:hAnsi="仿宋_GB2312" w:eastAsia="仿宋_GB2312" w:cs="仿宋_GB2312"/>
                <w:sz w:val="32"/>
                <w:szCs w:val="32"/>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1571"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作者</w:t>
            </w:r>
          </w:p>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及单位</w:t>
            </w:r>
          </w:p>
        </w:tc>
        <w:tc>
          <w:tcPr>
            <w:tcW w:w="7190" w:type="dxa"/>
            <w:gridSpan w:val="3"/>
          </w:tcPr>
          <w:p>
            <w:pP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1"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承    诺</w:t>
            </w:r>
          </w:p>
        </w:tc>
        <w:tc>
          <w:tcPr>
            <w:tcW w:w="7190" w:type="dxa"/>
            <w:gridSpan w:val="3"/>
            <w:vAlign w:val="center"/>
          </w:tcPr>
          <w:p>
            <w:pPr>
              <w:ind w:firstLine="640" w:firstLineChars="200"/>
              <w:jc w:val="both"/>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vertAlign w:val="baseline"/>
              </w:rPr>
              <w:t>提交的作品及素材为本人</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团队</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rPr>
              <w:t>原创，</w:t>
            </w:r>
            <w:r>
              <w:rPr>
                <w:rFonts w:hint="eastAsia" w:ascii="仿宋_GB2312" w:hAnsi="仿宋_GB2312" w:eastAsia="仿宋_GB2312" w:cs="仿宋_GB2312"/>
                <w:sz w:val="32"/>
                <w:szCs w:val="32"/>
                <w:vertAlign w:val="baseline"/>
                <w:lang w:val="en-US" w:eastAsia="zh-CN"/>
              </w:rPr>
              <w:t>未</w:t>
            </w:r>
            <w:r>
              <w:rPr>
                <w:rFonts w:hint="eastAsia" w:ascii="仿宋_GB2312" w:hAnsi="仿宋_GB2312" w:eastAsia="仿宋_GB2312" w:cs="仿宋_GB2312"/>
                <w:sz w:val="32"/>
                <w:szCs w:val="32"/>
                <w:vertAlign w:val="baseline"/>
              </w:rPr>
              <w:t>抄袭他人作品、侵害他人版权及其他权利。</w:t>
            </w:r>
          </w:p>
          <w:p>
            <w:pPr>
              <w:wordWrap w:val="0"/>
              <w:jc w:val="right"/>
              <w:rPr>
                <w:rFonts w:hint="default" w:ascii="仿宋_GB2312" w:hAnsi="仿宋_GB2312" w:eastAsia="仿宋_GB2312" w:cs="仿宋_GB2312"/>
                <w:sz w:val="32"/>
                <w:szCs w:val="32"/>
                <w:u w:val="single"/>
                <w:vertAlign w:val="baseline"/>
                <w:lang w:val="en-US" w:eastAsia="zh-CN"/>
              </w:rPr>
            </w:pPr>
            <w:r>
              <w:rPr>
                <w:rFonts w:hint="eastAsia" w:ascii="仿宋_GB2312" w:hAnsi="仿宋_GB2312" w:eastAsia="仿宋_GB2312" w:cs="仿宋_GB2312"/>
                <w:sz w:val="32"/>
                <w:szCs w:val="32"/>
                <w:vertAlign w:val="baseline"/>
                <w:lang w:val="en-US" w:eastAsia="zh-CN"/>
              </w:rPr>
              <w:t>作品负责人签字：</w:t>
            </w:r>
            <w:r>
              <w:rPr>
                <w:rFonts w:hint="eastAsia" w:ascii="仿宋_GB2312" w:hAnsi="仿宋_GB2312" w:eastAsia="仿宋_GB2312" w:cs="仿宋_GB2312"/>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571"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说    明</w:t>
            </w:r>
          </w:p>
        </w:tc>
        <w:tc>
          <w:tcPr>
            <w:tcW w:w="7190" w:type="dxa"/>
            <w:gridSpan w:val="3"/>
          </w:tcPr>
          <w:p>
            <w:pPr>
              <w:ind w:firstLine="640" w:firstLineChars="200"/>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按照全国高校思想政治工作“金微课”征集</w:t>
            </w:r>
            <w:r>
              <w:rPr>
                <w:rFonts w:hint="eastAsia" w:ascii="仿宋_GB2312" w:hAnsi="仿宋_GB2312" w:eastAsia="仿宋_GB2312" w:cs="仿宋_GB2312"/>
                <w:sz w:val="32"/>
                <w:szCs w:val="32"/>
                <w:vertAlign w:val="baseline"/>
                <w:lang w:val="en-US" w:eastAsia="zh-CN"/>
              </w:rPr>
              <w:t>通知</w:t>
            </w:r>
            <w:r>
              <w:rPr>
                <w:rFonts w:hint="default" w:ascii="仿宋_GB2312" w:hAnsi="仿宋_GB2312" w:eastAsia="仿宋_GB2312" w:cs="仿宋_GB2312"/>
                <w:sz w:val="32"/>
                <w:szCs w:val="32"/>
                <w:vertAlign w:val="baseline"/>
                <w:lang w:val="en-US" w:eastAsia="zh-CN"/>
              </w:rPr>
              <w:t>要求提交作品的人被视为该作品的著作权人，提交作品的行为被视为许可高等教育出版社享有该作品的信息网络传播权及汇编出版权。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571"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备注</w:t>
            </w:r>
          </w:p>
        </w:tc>
        <w:tc>
          <w:tcPr>
            <w:tcW w:w="7190" w:type="dxa"/>
            <w:gridSpan w:val="3"/>
          </w:tcPr>
          <w:p>
            <w:pPr>
              <w:ind w:firstLine="640" w:firstLineChars="200"/>
              <w:rPr>
                <w:rFonts w:hint="default"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56D89"/>
    <w:rsid w:val="0A5B656E"/>
    <w:rsid w:val="17856D89"/>
    <w:rsid w:val="1C8560E6"/>
    <w:rsid w:val="1CE0350E"/>
    <w:rsid w:val="1EAB368D"/>
    <w:rsid w:val="315D6C3D"/>
    <w:rsid w:val="35DC40C7"/>
    <w:rsid w:val="37034D65"/>
    <w:rsid w:val="3E041142"/>
    <w:rsid w:val="408C4EE5"/>
    <w:rsid w:val="52223A28"/>
    <w:rsid w:val="5496523A"/>
    <w:rsid w:val="556862D2"/>
    <w:rsid w:val="69C272DC"/>
    <w:rsid w:val="6C6E51F5"/>
    <w:rsid w:val="72425CD6"/>
    <w:rsid w:val="775D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2020-03-17T11:24:00Z</dcterms:created>
  <dc:creator>Administrator</dc:creator>
  <cp:lastModifiedBy>Administrator</cp:lastModifiedBy>
  <dcterms:modified xsi:type="dcterms:W3CDTF">2020-03-18T01:44:54Z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